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AFA80" w14:textId="77777777" w:rsidR="0025698D" w:rsidRDefault="00000000">
      <w:pPr>
        <w:spacing w:after="186"/>
        <w:ind w:left="626"/>
      </w:pPr>
      <w:r>
        <w:rPr>
          <w:noProof/>
        </w:rPr>
        <w:drawing>
          <wp:inline distT="0" distB="0" distL="0" distR="0" wp14:anchorId="761A73C2" wp14:editId="6FD7D841">
            <wp:extent cx="5055616" cy="2700020"/>
            <wp:effectExtent l="0" t="0" r="0" b="0"/>
            <wp:docPr id="102" name="Picture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55616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8C823" w14:textId="77777777" w:rsidR="0025698D" w:rsidRDefault="00000000">
      <w:pPr>
        <w:spacing w:after="169" w:line="268" w:lineRule="auto"/>
        <w:ind w:left="-5" w:right="26" w:hanging="10"/>
        <w:jc w:val="both"/>
      </w:pPr>
      <w:r>
        <w:t xml:space="preserve">Nové obaly přinášejí modernější a přehlednější komunikaci produktových řad s důrazem na jasné benefity jednotlivých produktů. Některé produktové řady zároveň prošly úpravou receptur, aby ještě lépe odrážely podstatu filozofie značky – výživu, co nejbližší přirozené stravě psů a koček. Přestože se značka posouvá dál, její základní filozofie zůstává stejná. CARNILOVE i nadále staví </w:t>
      </w:r>
      <w:r>
        <w:rPr>
          <w:b/>
        </w:rPr>
        <w:t>na vysokém podílu masa</w:t>
      </w:r>
      <w:r>
        <w:t xml:space="preserve">, </w:t>
      </w:r>
      <w:proofErr w:type="spellStart"/>
      <w:r>
        <w:rPr>
          <w:b/>
        </w:rPr>
        <w:t>superpotravinách</w:t>
      </w:r>
      <w:proofErr w:type="spellEnd"/>
      <w:r>
        <w:t xml:space="preserve">, jednoduchých a kvalitních surovinách, recepturách bez obilovin a brambor a </w:t>
      </w:r>
      <w:r>
        <w:rPr>
          <w:b/>
        </w:rPr>
        <w:t>bez umělých aditiv</w:t>
      </w:r>
      <w:r>
        <w:t xml:space="preserve">. </w:t>
      </w:r>
    </w:p>
    <w:p w14:paraId="24F28CB5" w14:textId="77777777" w:rsidR="0025698D" w:rsidRDefault="00000000">
      <w:pPr>
        <w:spacing w:after="169" w:line="268" w:lineRule="auto"/>
        <w:ind w:left="-5" w:right="26" w:hanging="10"/>
        <w:jc w:val="both"/>
      </w:pPr>
      <w:r>
        <w:t xml:space="preserve">Nově značka jako jedna z mála na trhu nabízí také granule a </w:t>
      </w:r>
      <w:r>
        <w:rPr>
          <w:b/>
        </w:rPr>
        <w:t>vybrané</w:t>
      </w:r>
      <w:r>
        <w:t xml:space="preserve"> produktové řady </w:t>
      </w:r>
      <w:r>
        <w:rPr>
          <w:b/>
        </w:rPr>
        <w:t>bez kuřecího masa a kuřecího tuku</w:t>
      </w:r>
      <w:r>
        <w:t xml:space="preserve">, čímž reaguje i na potřeby zákazníků, jejichž zvířata trpí alergií nebo intolerancí na kuřecí protein. </w:t>
      </w:r>
    </w:p>
    <w:p w14:paraId="080CB2C1" w14:textId="77777777" w:rsidR="0025698D" w:rsidRDefault="00000000">
      <w:pPr>
        <w:spacing w:after="169" w:line="268" w:lineRule="auto"/>
        <w:ind w:left="-5" w:right="26" w:hanging="10"/>
        <w:jc w:val="both"/>
      </w:pPr>
      <w:r>
        <w:rPr>
          <w:b/>
        </w:rPr>
        <w:t>Největší změny</w:t>
      </w:r>
      <w:r>
        <w:t xml:space="preserve"> však proběhly právě </w:t>
      </w:r>
      <w:r>
        <w:rPr>
          <w:b/>
        </w:rPr>
        <w:t>v kočičím portfoliu</w:t>
      </w:r>
      <w:r>
        <w:t xml:space="preserve">, které značka dále rozšiřuje a zpřehledňuje. Představila i novinky v řadě mokrého krmiva např. kapsičky v želé a posílila své portfolio v řadě </w:t>
      </w:r>
      <w:proofErr w:type="spellStart"/>
      <w:r>
        <w:t>snacků</w:t>
      </w:r>
      <w:proofErr w:type="spellEnd"/>
      <w:r>
        <w:t xml:space="preserve"> vč. novinky </w:t>
      </w:r>
      <w:proofErr w:type="spellStart"/>
      <w:r>
        <w:t>Freeze</w:t>
      </w:r>
      <w:proofErr w:type="spellEnd"/>
      <w:r>
        <w:t xml:space="preserve"> Dry </w:t>
      </w:r>
      <w:proofErr w:type="spellStart"/>
      <w:r>
        <w:t>snacky</w:t>
      </w:r>
      <w:proofErr w:type="spellEnd"/>
      <w:r>
        <w:t xml:space="preserve"> pro kočky.   </w:t>
      </w:r>
    </w:p>
    <w:p w14:paraId="6A325606" w14:textId="77777777" w:rsidR="0025698D" w:rsidRDefault="00000000">
      <w:pPr>
        <w:spacing w:after="169" w:line="268" w:lineRule="auto"/>
        <w:ind w:left="-5" w:right="26" w:hanging="10"/>
        <w:jc w:val="both"/>
      </w:pPr>
      <w:r>
        <w:t xml:space="preserve">Většina produktů je navíc nově dostupná v recyklovatelných obalech. </w:t>
      </w:r>
    </w:p>
    <w:p w14:paraId="281B2210" w14:textId="77777777" w:rsidR="0025698D" w:rsidRDefault="00000000">
      <w:pPr>
        <w:spacing w:after="0"/>
      </w:pPr>
      <w:r>
        <w:rPr>
          <w:b/>
        </w:rPr>
        <w:t xml:space="preserve"> </w:t>
      </w:r>
    </w:p>
    <w:p w14:paraId="33F67949" w14:textId="77777777" w:rsidR="0025698D" w:rsidRDefault="00000000">
      <w:pPr>
        <w:spacing w:after="159" w:line="277" w:lineRule="auto"/>
        <w:ind w:right="40"/>
        <w:jc w:val="both"/>
      </w:pPr>
      <w:r>
        <w:t>„</w:t>
      </w:r>
      <w:r>
        <w:rPr>
          <w:i/>
        </w:rPr>
        <w:t>Rozšířené portfolio reaguje na rostoucí zájem majitelů o kvalitní, funkční a biologicky vhodnou výživu pro psy a kočky všech věkových kategorií i životních stylů.</w:t>
      </w:r>
      <w:r>
        <w:t xml:space="preserve"> </w:t>
      </w:r>
      <w:r>
        <w:rPr>
          <w:i/>
        </w:rPr>
        <w:t>Věříme, že zvířata i lidé, kteří kráčejí po jejich boku, si zaslouží žít podle sebe. Bez pravidel, bez rolí, jen s respektem k jejich skutečné přirozenosti,</w:t>
      </w:r>
      <w:r>
        <w:t xml:space="preserve">“ vysvětluje </w:t>
      </w:r>
      <w:r>
        <w:rPr>
          <w:b/>
        </w:rPr>
        <w:t xml:space="preserve">Monika Kováčová, </w:t>
      </w:r>
      <w:proofErr w:type="spellStart"/>
      <w:r>
        <w:rPr>
          <w:b/>
        </w:rPr>
        <w:t>Global</w:t>
      </w:r>
      <w:proofErr w:type="spellEnd"/>
      <w:r>
        <w:rPr>
          <w:b/>
        </w:rPr>
        <w:t xml:space="preserve"> Brand </w:t>
      </w:r>
      <w:proofErr w:type="spellStart"/>
      <w:r>
        <w:rPr>
          <w:b/>
        </w:rPr>
        <w:t>Director</w:t>
      </w:r>
      <w:proofErr w:type="spellEnd"/>
      <w:r>
        <w:rPr>
          <w:b/>
        </w:rPr>
        <w:t xml:space="preserve"> značky CARNILOVE</w:t>
      </w:r>
      <w:r>
        <w:t>.</w:t>
      </w:r>
      <w:r>
        <w:rPr>
          <w:b/>
        </w:rPr>
        <w:t xml:space="preserve"> </w:t>
      </w:r>
    </w:p>
    <w:p w14:paraId="1197A536" w14:textId="77777777" w:rsidR="0025698D" w:rsidRDefault="00000000">
      <w:pPr>
        <w:spacing w:after="199"/>
      </w:pPr>
      <w:r>
        <w:t xml:space="preserve"> </w:t>
      </w:r>
    </w:p>
    <w:p w14:paraId="01A9CB3C" w14:textId="77777777" w:rsidR="0025698D" w:rsidRDefault="00000000">
      <w:pPr>
        <w:pStyle w:val="Nadpis1"/>
        <w:jc w:val="center"/>
      </w:pPr>
      <w:r>
        <w:t xml:space="preserve">Super prémiové krmivo pro psy a kočky </w:t>
      </w:r>
    </w:p>
    <w:p w14:paraId="69E65C44" w14:textId="77777777" w:rsidR="0025698D" w:rsidRDefault="00000000">
      <w:pPr>
        <w:spacing w:after="184"/>
      </w:pPr>
      <w:r>
        <w:rPr>
          <w:sz w:val="20"/>
        </w:rPr>
        <w:t xml:space="preserve"> </w:t>
      </w:r>
    </w:p>
    <w:p w14:paraId="456E81A2" w14:textId="77777777" w:rsidR="0025698D" w:rsidRDefault="00000000">
      <w:pPr>
        <w:spacing w:after="0" w:line="276" w:lineRule="auto"/>
        <w:ind w:left="11" w:right="29" w:hanging="10"/>
        <w:jc w:val="both"/>
      </w:pPr>
      <w:r>
        <w:rPr>
          <w:sz w:val="20"/>
        </w:rPr>
        <w:t xml:space="preserve">V centru stojí motto značky: </w:t>
      </w:r>
      <w:proofErr w:type="spellStart"/>
      <w:r>
        <w:rPr>
          <w:b/>
          <w:sz w:val="20"/>
        </w:rPr>
        <w:t>Ignite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True</w:t>
      </w:r>
      <w:proofErr w:type="spellEnd"/>
      <w:r>
        <w:rPr>
          <w:b/>
          <w:sz w:val="20"/>
        </w:rPr>
        <w:t xml:space="preserve"> Spirit (Probuď jejich pravý instinkt). </w:t>
      </w:r>
      <w:r>
        <w:rPr>
          <w:sz w:val="20"/>
        </w:rPr>
        <w:t>Tato filozofie vychází z dlouhodobého přesvědčení značky CARNILOVE, že zvířata jsou svébytné bytosti – nikoli doplňky či majetek, ale plnohodnotní společníci, jejichž vitalitu, sílu a přirozené chování je třeba podporovat vhodnou výživou.</w:t>
      </w:r>
      <w:r>
        <w:rPr>
          <w:b/>
        </w:rPr>
        <w:t xml:space="preserve"> </w:t>
      </w:r>
    </w:p>
    <w:p w14:paraId="3B6FFC7E" w14:textId="77777777" w:rsidR="0025698D" w:rsidRDefault="00000000">
      <w:pPr>
        <w:spacing w:after="56"/>
        <w:ind w:left="1"/>
      </w:pPr>
      <w:r>
        <w:rPr>
          <w:noProof/>
        </w:rPr>
        <w:lastRenderedPageBreak/>
        <w:drawing>
          <wp:inline distT="0" distB="0" distL="0" distR="0" wp14:anchorId="46901C57" wp14:editId="219C10A5">
            <wp:extent cx="5760720" cy="2315845"/>
            <wp:effectExtent l="0" t="0" r="0" b="0"/>
            <wp:docPr id="205" name="Picture 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Picture 20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1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6430B" w14:textId="77777777" w:rsidR="0025698D" w:rsidRDefault="00000000">
      <w:pPr>
        <w:spacing w:after="144"/>
        <w:ind w:left="8"/>
        <w:jc w:val="center"/>
      </w:pPr>
      <w:r>
        <w:rPr>
          <w:sz w:val="24"/>
        </w:rPr>
        <w:t xml:space="preserve"> </w:t>
      </w:r>
    </w:p>
    <w:p w14:paraId="06B6CB9A" w14:textId="77777777" w:rsidR="0025698D" w:rsidRDefault="00000000">
      <w:pPr>
        <w:spacing w:after="199"/>
        <w:jc w:val="center"/>
      </w:pPr>
      <w:r>
        <w:rPr>
          <w:b/>
          <w:sz w:val="20"/>
        </w:rPr>
        <w:t xml:space="preserve"> </w:t>
      </w:r>
    </w:p>
    <w:p w14:paraId="2DAD74D0" w14:textId="77777777" w:rsidR="0025698D" w:rsidRDefault="00000000">
      <w:pPr>
        <w:spacing w:after="182"/>
      </w:pPr>
      <w:r>
        <w:rPr>
          <w:b/>
        </w:rPr>
        <w:t xml:space="preserve"> </w:t>
      </w:r>
    </w:p>
    <w:p w14:paraId="72672D4C" w14:textId="77777777" w:rsidR="0025698D" w:rsidRDefault="00000000">
      <w:pPr>
        <w:spacing w:after="152" w:line="268" w:lineRule="auto"/>
        <w:ind w:left="-5" w:right="26" w:hanging="10"/>
        <w:jc w:val="both"/>
      </w:pPr>
      <w:r>
        <w:rPr>
          <w:b/>
        </w:rPr>
        <w:t xml:space="preserve">Super prémiové krmivo pro psy </w:t>
      </w:r>
    </w:p>
    <w:p w14:paraId="7B419F5D" w14:textId="77777777" w:rsidR="0025698D" w:rsidRDefault="00000000">
      <w:pPr>
        <w:spacing w:after="179"/>
      </w:pPr>
      <w:r>
        <w:rPr>
          <w:sz w:val="20"/>
        </w:rPr>
        <w:t xml:space="preserve"> </w:t>
      </w:r>
    </w:p>
    <w:p w14:paraId="1F8B9C36" w14:textId="77777777" w:rsidR="0025698D" w:rsidRDefault="00000000">
      <w:pPr>
        <w:pStyle w:val="Nadpis2"/>
        <w:spacing w:after="184"/>
        <w:ind w:left="1" w:firstLine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B375803" wp14:editId="153875A3">
            <wp:simplePos x="0" y="0"/>
            <wp:positionH relativeFrom="column">
              <wp:posOffset>330</wp:posOffset>
            </wp:positionH>
            <wp:positionV relativeFrom="paragraph">
              <wp:posOffset>-87046</wp:posOffset>
            </wp:positionV>
            <wp:extent cx="1427684" cy="1863727"/>
            <wp:effectExtent l="0" t="0" r="0" b="0"/>
            <wp:wrapSquare wrapText="bothSides"/>
            <wp:docPr id="203" name="Picture 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7684" cy="1863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Tip: </w:t>
      </w:r>
      <w:proofErr w:type="spellStart"/>
      <w:r>
        <w:t>True</w:t>
      </w:r>
      <w:proofErr w:type="spellEnd"/>
      <w:r>
        <w:t xml:space="preserve"> </w:t>
      </w:r>
      <w:proofErr w:type="spellStart"/>
      <w:r>
        <w:t>Fresh</w:t>
      </w:r>
      <w:proofErr w:type="spellEnd"/>
      <w:r>
        <w:t xml:space="preserve"> – Kachní – pro štěňata a kojící feny </w:t>
      </w:r>
    </w:p>
    <w:p w14:paraId="49F48CF9" w14:textId="77777777" w:rsidR="0025698D" w:rsidRDefault="00000000">
      <w:pPr>
        <w:spacing w:after="163" w:line="276" w:lineRule="auto"/>
        <w:ind w:left="11" w:right="29" w:hanging="10"/>
        <w:jc w:val="both"/>
      </w:pPr>
      <w:r>
        <w:rPr>
          <w:sz w:val="20"/>
        </w:rPr>
        <w:t xml:space="preserve">Díky čerstvé kachně je tato plnohodnotná receptura určena pro štěňata i pro březí a kojící feny. </w:t>
      </w:r>
      <w:r>
        <w:rPr>
          <w:b/>
          <w:sz w:val="20"/>
        </w:rPr>
        <w:t>Čerstvá kachna</w:t>
      </w:r>
      <w:r>
        <w:rPr>
          <w:sz w:val="20"/>
        </w:rPr>
        <w:t xml:space="preserve"> je vysoce stravitelný a biologicky dostupný zdroj bílkovin, který plně odpovídá přirozeným potřebám psa. V kombinaci se zdravými tuky, </w:t>
      </w:r>
      <w:r>
        <w:rPr>
          <w:b/>
          <w:sz w:val="20"/>
        </w:rPr>
        <w:t xml:space="preserve">dýní, mrkví, jablky, </w:t>
      </w:r>
      <w:proofErr w:type="spellStart"/>
      <w:r>
        <w:rPr>
          <w:b/>
          <w:sz w:val="20"/>
        </w:rPr>
        <w:t>chondroprotektivy</w:t>
      </w:r>
      <w:proofErr w:type="spellEnd"/>
      <w:r>
        <w:rPr>
          <w:b/>
          <w:sz w:val="20"/>
        </w:rPr>
        <w:t xml:space="preserve">, </w:t>
      </w:r>
      <w:proofErr w:type="spellStart"/>
      <w:r>
        <w:rPr>
          <w:b/>
          <w:sz w:val="20"/>
        </w:rPr>
        <w:t>prebiotiky</w:t>
      </w:r>
      <w:proofErr w:type="spellEnd"/>
      <w:r>
        <w:rPr>
          <w:sz w:val="20"/>
        </w:rPr>
        <w:t xml:space="preserve"> a bylinkami poskytuje vitamíny a minerály nezbytné pro růst, silnou imunitu a zdravé svaly, kosti, klouby a zuby. Obsahuje </w:t>
      </w:r>
      <w:r>
        <w:rPr>
          <w:b/>
          <w:sz w:val="20"/>
        </w:rPr>
        <w:t>60 % čerstvé kachny a 27 % zeleniny, ovoce a bylinek</w:t>
      </w:r>
      <w:r>
        <w:rPr>
          <w:sz w:val="20"/>
        </w:rPr>
        <w:t xml:space="preserve">.  </w:t>
      </w:r>
      <w:r>
        <w:rPr>
          <w:b/>
          <w:i/>
          <w:sz w:val="20"/>
        </w:rPr>
        <w:t>Receptura je bez kuřecího masa a tuku a bez obilovin</w:t>
      </w:r>
      <w:r>
        <w:rPr>
          <w:sz w:val="20"/>
        </w:rPr>
        <w:t xml:space="preserve"> a brambor. </w:t>
      </w:r>
      <w:r>
        <w:rPr>
          <w:b/>
          <w:i/>
          <w:sz w:val="20"/>
        </w:rPr>
        <w:t xml:space="preserve"> </w:t>
      </w:r>
    </w:p>
    <w:p w14:paraId="45D0FFA1" w14:textId="77777777" w:rsidR="0025698D" w:rsidRDefault="00000000">
      <w:pPr>
        <w:pStyle w:val="Nadpis2"/>
        <w:ind w:left="1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32059C26" wp14:editId="1C441E8C">
            <wp:simplePos x="0" y="0"/>
            <wp:positionH relativeFrom="column">
              <wp:posOffset>4326585</wp:posOffset>
            </wp:positionH>
            <wp:positionV relativeFrom="paragraph">
              <wp:posOffset>65780</wp:posOffset>
            </wp:positionV>
            <wp:extent cx="1643898" cy="2146304"/>
            <wp:effectExtent l="0" t="0" r="0" b="0"/>
            <wp:wrapSquare wrapText="bothSides"/>
            <wp:docPr id="378" name="Picture 3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Picture 37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43898" cy="2146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Tip: ACTIVE – Zvěřina, sob a divočák pro aktivní psy </w:t>
      </w:r>
    </w:p>
    <w:p w14:paraId="7DEB8ECA" w14:textId="77777777" w:rsidR="0025698D" w:rsidRDefault="00000000">
      <w:pPr>
        <w:spacing w:after="202" w:line="276" w:lineRule="auto"/>
        <w:ind w:left="11" w:right="29" w:hanging="10"/>
        <w:jc w:val="both"/>
      </w:pPr>
      <w:r>
        <w:rPr>
          <w:sz w:val="20"/>
        </w:rPr>
        <w:t xml:space="preserve">Tato receptura plná vysoce hodnotných bílkovin ze zvěřiny, soba a divočáka je určena </w:t>
      </w:r>
      <w:r>
        <w:rPr>
          <w:b/>
          <w:sz w:val="20"/>
        </w:rPr>
        <w:t>pro vysoce aktivní psy</w:t>
      </w:r>
      <w:r>
        <w:rPr>
          <w:sz w:val="20"/>
        </w:rPr>
        <w:t xml:space="preserve"> se zvýšenou potřebou energie. Tato vysoce stravitelná masa dodává </w:t>
      </w:r>
      <w:r>
        <w:rPr>
          <w:b/>
          <w:sz w:val="20"/>
        </w:rPr>
        <w:t>esenciální aminokyseliny a biologicky dostupné živiny</w:t>
      </w:r>
      <w:r>
        <w:rPr>
          <w:sz w:val="20"/>
        </w:rPr>
        <w:t xml:space="preserve">, které </w:t>
      </w:r>
      <w:r>
        <w:rPr>
          <w:b/>
          <w:sz w:val="20"/>
        </w:rPr>
        <w:t>podporují špičkovou fyzickou kondici</w:t>
      </w:r>
      <w:r>
        <w:rPr>
          <w:sz w:val="20"/>
        </w:rPr>
        <w:t xml:space="preserve">, dlouhodobou vitalitu a psychickou odolnost. </w:t>
      </w:r>
      <w:r>
        <w:rPr>
          <w:b/>
          <w:sz w:val="20"/>
        </w:rPr>
        <w:t>Dýně, cizrna a jablka</w:t>
      </w:r>
      <w:r>
        <w:rPr>
          <w:sz w:val="20"/>
        </w:rPr>
        <w:t xml:space="preserve"> napomáhají zdravému trávení, zatímco </w:t>
      </w:r>
      <w:r>
        <w:rPr>
          <w:b/>
          <w:sz w:val="20"/>
        </w:rPr>
        <w:t>borůvky, zázvor a rakytník řešetlákový</w:t>
      </w:r>
      <w:r>
        <w:rPr>
          <w:sz w:val="20"/>
        </w:rPr>
        <w:t xml:space="preserve"> poskytují antioxidanty, které posilují imunitu a </w:t>
      </w:r>
      <w:r>
        <w:rPr>
          <w:b/>
          <w:sz w:val="20"/>
        </w:rPr>
        <w:t>odolnos</w:t>
      </w:r>
      <w:r>
        <w:rPr>
          <w:sz w:val="20"/>
        </w:rPr>
        <w:t xml:space="preserve">t. </w:t>
      </w:r>
      <w:r>
        <w:rPr>
          <w:b/>
          <w:sz w:val="20"/>
        </w:rPr>
        <w:t>Lososový olej a lněné semínko</w:t>
      </w:r>
      <w:r>
        <w:rPr>
          <w:sz w:val="20"/>
        </w:rPr>
        <w:t xml:space="preserve"> udržují kůži pružnou a srst hustou a lesklou, a </w:t>
      </w:r>
      <w:proofErr w:type="spellStart"/>
      <w:r>
        <w:rPr>
          <w:sz w:val="20"/>
        </w:rPr>
        <w:t>chondroprotektiva</w:t>
      </w:r>
      <w:proofErr w:type="spellEnd"/>
      <w:r>
        <w:rPr>
          <w:sz w:val="20"/>
        </w:rPr>
        <w:t xml:space="preserve"> pomáhají udržovat zdravé klouby. </w:t>
      </w:r>
      <w:r>
        <w:rPr>
          <w:b/>
          <w:i/>
          <w:sz w:val="20"/>
        </w:rPr>
        <w:t>Receptura je bez kuřecího masa a tuku a bez obilovin</w:t>
      </w:r>
      <w:r>
        <w:rPr>
          <w:sz w:val="20"/>
        </w:rPr>
        <w:t xml:space="preserve"> a brambor. Obsahuje 70 % kvalitních živočišných surovin vč. </w:t>
      </w:r>
      <w:r>
        <w:rPr>
          <w:b/>
          <w:sz w:val="20"/>
        </w:rPr>
        <w:t xml:space="preserve">26 % čerstvého masa.  </w:t>
      </w:r>
    </w:p>
    <w:p w14:paraId="50D1CA47" w14:textId="77777777" w:rsidR="0025698D" w:rsidRDefault="00000000">
      <w:pPr>
        <w:spacing w:after="144"/>
      </w:pPr>
      <w:r>
        <w:rPr>
          <w:sz w:val="24"/>
        </w:rPr>
        <w:t xml:space="preserve"> </w:t>
      </w:r>
    </w:p>
    <w:p w14:paraId="1B49D90A" w14:textId="77777777" w:rsidR="0025698D" w:rsidRDefault="00000000">
      <w:pPr>
        <w:pStyle w:val="Nadpis2"/>
        <w:ind w:left="1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7C5491EF" wp14:editId="536F7D0D">
            <wp:simplePos x="0" y="0"/>
            <wp:positionH relativeFrom="column">
              <wp:posOffset>-270814</wp:posOffset>
            </wp:positionH>
            <wp:positionV relativeFrom="paragraph">
              <wp:posOffset>-13561</wp:posOffset>
            </wp:positionV>
            <wp:extent cx="1473200" cy="1613535"/>
            <wp:effectExtent l="0" t="0" r="0" b="0"/>
            <wp:wrapSquare wrapText="bothSides"/>
            <wp:docPr id="380" name="Picture 3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Picture 38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1613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Tip: Paté v konzervě – Jehněčí a divočák </w:t>
      </w:r>
      <w:r>
        <w:rPr>
          <w:b w:val="0"/>
        </w:rPr>
        <w:t xml:space="preserve"> </w:t>
      </w:r>
    </w:p>
    <w:p w14:paraId="7B1826E7" w14:textId="77777777" w:rsidR="0025698D" w:rsidRDefault="00000000">
      <w:pPr>
        <w:spacing w:after="163" w:line="276" w:lineRule="auto"/>
        <w:ind w:left="11" w:right="29" w:hanging="10"/>
        <w:jc w:val="both"/>
      </w:pPr>
      <w:r>
        <w:rPr>
          <w:sz w:val="20"/>
        </w:rPr>
        <w:t xml:space="preserve">Toto výživné paté kombinuje snadno stravitelné </w:t>
      </w:r>
      <w:r>
        <w:rPr>
          <w:b/>
          <w:sz w:val="20"/>
        </w:rPr>
        <w:t>jehněčí maso a divočáka</w:t>
      </w:r>
      <w:r>
        <w:rPr>
          <w:sz w:val="20"/>
        </w:rPr>
        <w:t xml:space="preserve">, a poskytuje vyváženou každodenní výživu. </w:t>
      </w:r>
      <w:r>
        <w:rPr>
          <w:b/>
          <w:sz w:val="20"/>
        </w:rPr>
        <w:t>Černý rybíz</w:t>
      </w:r>
      <w:r>
        <w:rPr>
          <w:sz w:val="20"/>
        </w:rPr>
        <w:t xml:space="preserve"> dodává přírodní antioxidanty, zatímco </w:t>
      </w:r>
      <w:r>
        <w:rPr>
          <w:b/>
          <w:sz w:val="20"/>
        </w:rPr>
        <w:t>hrachová mouka a lignocelulóza</w:t>
      </w:r>
      <w:r>
        <w:rPr>
          <w:sz w:val="20"/>
        </w:rPr>
        <w:t xml:space="preserve"> podporují zdravé trávení. Plnohodnotná, vyvážená receptura vytvořená pro dospělé psy. Obsahuje 67 % masa a orgánů, bez obilovin a brambor. Bez umělých aditiv. </w:t>
      </w:r>
    </w:p>
    <w:p w14:paraId="689956B0" w14:textId="77777777" w:rsidR="0025698D" w:rsidRDefault="00000000">
      <w:pPr>
        <w:spacing w:after="179"/>
        <w:ind w:left="2035"/>
      </w:pPr>
      <w:r>
        <w:rPr>
          <w:sz w:val="20"/>
        </w:rPr>
        <w:t xml:space="preserve"> </w:t>
      </w:r>
    </w:p>
    <w:p w14:paraId="5D9F97FF" w14:textId="77777777" w:rsidR="0025698D" w:rsidRDefault="00000000">
      <w:pPr>
        <w:spacing w:after="220"/>
        <w:ind w:left="-6022" w:right="30" w:hanging="10"/>
        <w:jc w:val="right"/>
      </w:pPr>
      <w:r>
        <w:rPr>
          <w:sz w:val="20"/>
        </w:rPr>
        <w:t xml:space="preserve">Více informací na www.carnilove.cz </w:t>
      </w:r>
    </w:p>
    <w:p w14:paraId="4E96E75B" w14:textId="77777777" w:rsidR="0025698D" w:rsidRDefault="00000000">
      <w:pPr>
        <w:spacing w:after="183"/>
      </w:pPr>
      <w:r>
        <w:rPr>
          <w:sz w:val="24"/>
        </w:rPr>
        <w:t xml:space="preserve"> </w:t>
      </w:r>
    </w:p>
    <w:p w14:paraId="0E36601C" w14:textId="77777777" w:rsidR="0025698D" w:rsidRDefault="00000000">
      <w:pPr>
        <w:pStyle w:val="Nadpis1"/>
        <w:spacing w:after="164"/>
        <w:ind w:right="0"/>
      </w:pPr>
      <w:r>
        <w:t xml:space="preserve">Super prémiové krmivo pro kočky </w:t>
      </w:r>
    </w:p>
    <w:p w14:paraId="5711C1AD" w14:textId="77777777" w:rsidR="0025698D" w:rsidRDefault="00000000">
      <w:r>
        <w:rPr>
          <w:b/>
        </w:rPr>
        <w:t xml:space="preserve"> </w:t>
      </w:r>
    </w:p>
    <w:p w14:paraId="5F3FE9D4" w14:textId="77777777" w:rsidR="0025698D" w:rsidRDefault="00000000">
      <w:pPr>
        <w:pStyle w:val="Nadpis2"/>
        <w:ind w:left="10"/>
      </w:pPr>
      <w:r>
        <w:t xml:space="preserve">Tip: </w:t>
      </w:r>
      <w:proofErr w:type="spellStart"/>
      <w:r>
        <w:t>True</w:t>
      </w:r>
      <w:proofErr w:type="spellEnd"/>
      <w:r>
        <w:t xml:space="preserve"> </w:t>
      </w:r>
      <w:proofErr w:type="spellStart"/>
      <w:r>
        <w:t>Fresh</w:t>
      </w:r>
      <w:proofErr w:type="spellEnd"/>
      <w:r>
        <w:t xml:space="preserve"> – </w:t>
      </w:r>
      <w:proofErr w:type="spellStart"/>
      <w:r>
        <w:t>Turkey</w:t>
      </w:r>
      <w:proofErr w:type="spellEnd"/>
      <w:r>
        <w:t>/Krůta – s čerstvým krůtím masem</w:t>
      </w:r>
      <w:r>
        <w:rPr>
          <w:b w:val="0"/>
        </w:rPr>
        <w:t xml:space="preserve"> </w:t>
      </w:r>
    </w:p>
    <w:p w14:paraId="31FA5E01" w14:textId="77777777" w:rsidR="0025698D" w:rsidRDefault="00000000">
      <w:pPr>
        <w:spacing w:after="163" w:line="276" w:lineRule="auto"/>
        <w:ind w:left="11" w:right="29" w:hanging="10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771D460B" wp14:editId="39150A89">
            <wp:simplePos x="0" y="0"/>
            <wp:positionH relativeFrom="column">
              <wp:posOffset>-181914</wp:posOffset>
            </wp:positionH>
            <wp:positionV relativeFrom="paragraph">
              <wp:posOffset>-70668</wp:posOffset>
            </wp:positionV>
            <wp:extent cx="1823133" cy="2081644"/>
            <wp:effectExtent l="0" t="0" r="0" b="0"/>
            <wp:wrapSquare wrapText="bothSides"/>
            <wp:docPr id="382" name="Picture 3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Picture 38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3133" cy="2081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Receptura </w:t>
      </w:r>
      <w:r>
        <w:rPr>
          <w:b/>
          <w:sz w:val="20"/>
        </w:rPr>
        <w:t>s čerstvým krůtím masem</w:t>
      </w:r>
      <w:r>
        <w:rPr>
          <w:sz w:val="20"/>
        </w:rPr>
        <w:t xml:space="preserve"> – čerstvá krůta je lehký, vysoce stravitelný a biologicky dostupný zdroj bílkovin, který plně odpovídá přirozené stravě kočky, podporuje udržení svalové hmoty a každodenní vitalitu. Krmivo v kombinaci s vyváženými tuky a přidanou vlákninou podporuje pocit sytosti</w:t>
      </w:r>
      <w:r>
        <w:rPr>
          <w:b/>
          <w:sz w:val="20"/>
        </w:rPr>
        <w:t xml:space="preserve">. </w:t>
      </w:r>
      <w:proofErr w:type="spellStart"/>
      <w:r>
        <w:rPr>
          <w:b/>
          <w:sz w:val="20"/>
        </w:rPr>
        <w:t>Prebiotika</w:t>
      </w:r>
      <w:proofErr w:type="spellEnd"/>
      <w:r>
        <w:rPr>
          <w:b/>
          <w:sz w:val="20"/>
        </w:rPr>
        <w:t>, dýně a juka</w:t>
      </w:r>
      <w:r>
        <w:rPr>
          <w:sz w:val="20"/>
        </w:rPr>
        <w:t xml:space="preserve"> podporují zdravé trávení a snižují zápach stolice, zatímco </w:t>
      </w:r>
      <w:r>
        <w:rPr>
          <w:b/>
          <w:sz w:val="20"/>
        </w:rPr>
        <w:t>antioxidanty v ovoci a bylinkách</w:t>
      </w:r>
      <w:r>
        <w:rPr>
          <w:sz w:val="20"/>
        </w:rPr>
        <w:t xml:space="preserve"> posilují přirozenou </w:t>
      </w:r>
      <w:r>
        <w:rPr>
          <w:b/>
          <w:sz w:val="20"/>
        </w:rPr>
        <w:t>obranyschopnost</w:t>
      </w:r>
      <w:r>
        <w:rPr>
          <w:sz w:val="20"/>
        </w:rPr>
        <w:t xml:space="preserve">. </w:t>
      </w:r>
      <w:r>
        <w:rPr>
          <w:b/>
          <w:sz w:val="20"/>
        </w:rPr>
        <w:t>Lososový olej a lněné semínko</w:t>
      </w:r>
      <w:r>
        <w:rPr>
          <w:sz w:val="20"/>
        </w:rPr>
        <w:t xml:space="preserve"> vyživují kůži a udržují srst hustou, hladkou a lesklou. </w:t>
      </w:r>
    </w:p>
    <w:p w14:paraId="6CF52D18" w14:textId="77777777" w:rsidR="0025698D" w:rsidRDefault="00000000">
      <w:pPr>
        <w:spacing w:after="18"/>
        <w:ind w:right="43"/>
        <w:jc w:val="right"/>
      </w:pPr>
      <w:r>
        <w:rPr>
          <w:b/>
          <w:i/>
          <w:sz w:val="20"/>
        </w:rPr>
        <w:t xml:space="preserve">Receptura obsahuje 70 % čerstvé krůty, 23 % zeleniny, ovoce a bylinek. </w:t>
      </w:r>
    </w:p>
    <w:p w14:paraId="14CFDEAB" w14:textId="77777777" w:rsidR="0025698D" w:rsidRDefault="00000000">
      <w:pPr>
        <w:spacing w:after="0"/>
        <w:ind w:left="2744"/>
      </w:pPr>
      <w:r>
        <w:rPr>
          <w:b/>
          <w:i/>
          <w:sz w:val="20"/>
        </w:rPr>
        <w:t xml:space="preserve">Bez kuřecího masa a tuku, bez obilovin a brambor.  </w:t>
      </w:r>
    </w:p>
    <w:p w14:paraId="059DFDCC" w14:textId="77777777" w:rsidR="0025698D" w:rsidRDefault="00000000">
      <w:pPr>
        <w:pStyle w:val="Nadpis2"/>
        <w:ind w:left="10"/>
      </w:pPr>
      <w:r>
        <w:t xml:space="preserve">Tip: ACTIVE – s čerstvým lososem a krůtou pro koťata a březí kočky </w:t>
      </w:r>
    </w:p>
    <w:p w14:paraId="191E2D04" w14:textId="77777777" w:rsidR="0025698D" w:rsidRDefault="00000000">
      <w:pPr>
        <w:spacing w:after="163" w:line="276" w:lineRule="auto"/>
        <w:ind w:left="11" w:right="29" w:hanging="10"/>
        <w:jc w:val="both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7741EB07" wp14:editId="36E273C3">
            <wp:simplePos x="0" y="0"/>
            <wp:positionH relativeFrom="column">
              <wp:posOffset>-258114</wp:posOffset>
            </wp:positionH>
            <wp:positionV relativeFrom="paragraph">
              <wp:posOffset>-60288</wp:posOffset>
            </wp:positionV>
            <wp:extent cx="1918606" cy="2190647"/>
            <wp:effectExtent l="0" t="0" r="0" b="0"/>
            <wp:wrapSquare wrapText="bothSides"/>
            <wp:docPr id="515" name="Picture 5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" name="Picture 51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18606" cy="2190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Tato energeticky bohatá </w:t>
      </w:r>
      <w:r>
        <w:rPr>
          <w:b/>
          <w:sz w:val="20"/>
        </w:rPr>
        <w:t>receptura pro koťata s čerstvým lososem a krůtou</w:t>
      </w:r>
      <w:r>
        <w:rPr>
          <w:sz w:val="20"/>
        </w:rPr>
        <w:t xml:space="preserve"> respektuje jejich přirozené výživové potřeby. Vysoce stravitelné složky s bohatým obsahem bílkovin podporují zdravý růst a vitalitu, a jsou </w:t>
      </w:r>
      <w:r>
        <w:rPr>
          <w:b/>
          <w:sz w:val="20"/>
        </w:rPr>
        <w:t>také ideální pro březí a kojící kočky</w:t>
      </w:r>
      <w:r>
        <w:rPr>
          <w:sz w:val="20"/>
        </w:rPr>
        <w:t xml:space="preserve">. Losos poskytuje omega-3 mastné kyseliny, které jsou nezbytné pro správný vývoj mozku a zraku, zatímco </w:t>
      </w:r>
      <w:r>
        <w:rPr>
          <w:b/>
          <w:sz w:val="20"/>
        </w:rPr>
        <w:t>lososový olej a lněné semínko</w:t>
      </w:r>
      <w:r>
        <w:rPr>
          <w:sz w:val="20"/>
        </w:rPr>
        <w:t xml:space="preserve"> pomáhají udržovat zdravou kůži a hustou, hladkou a lesklou srst. Krůta dodává esenciální aminokyseliny pro silné, štíhlé svaly a </w:t>
      </w:r>
      <w:proofErr w:type="spellStart"/>
      <w:r>
        <w:rPr>
          <w:sz w:val="20"/>
        </w:rPr>
        <w:t>prebiotika</w:t>
      </w:r>
      <w:proofErr w:type="spellEnd"/>
      <w:r>
        <w:rPr>
          <w:sz w:val="20"/>
        </w:rPr>
        <w:t xml:space="preserve"> s jemnou vlákninou podporují zdravé trávení. </w:t>
      </w:r>
      <w:r>
        <w:rPr>
          <w:b/>
          <w:i/>
          <w:sz w:val="20"/>
        </w:rPr>
        <w:t xml:space="preserve">Bez kuřecího masa a tuku, bez obilovin a brambor.  </w:t>
      </w:r>
    </w:p>
    <w:p w14:paraId="35B1A4E1" w14:textId="77777777" w:rsidR="0025698D" w:rsidRDefault="00000000">
      <w:pPr>
        <w:spacing w:after="179"/>
        <w:ind w:left="2775"/>
      </w:pPr>
      <w:r>
        <w:rPr>
          <w:sz w:val="20"/>
        </w:rPr>
        <w:t xml:space="preserve"> </w:t>
      </w:r>
    </w:p>
    <w:p w14:paraId="7B0F2EF1" w14:textId="77777777" w:rsidR="0025698D" w:rsidRDefault="00000000">
      <w:pPr>
        <w:spacing w:after="181"/>
        <w:ind w:left="2775"/>
      </w:pPr>
      <w:r>
        <w:rPr>
          <w:sz w:val="20"/>
        </w:rPr>
        <w:t xml:space="preserve"> </w:t>
      </w:r>
    </w:p>
    <w:p w14:paraId="1088C046" w14:textId="77777777" w:rsidR="0025698D" w:rsidRDefault="00000000">
      <w:pPr>
        <w:spacing w:after="179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287FE25F" wp14:editId="4D1C2AE1">
            <wp:simplePos x="0" y="0"/>
            <wp:positionH relativeFrom="column">
              <wp:posOffset>4344365</wp:posOffset>
            </wp:positionH>
            <wp:positionV relativeFrom="paragraph">
              <wp:posOffset>24919</wp:posOffset>
            </wp:positionV>
            <wp:extent cx="1778635" cy="1600200"/>
            <wp:effectExtent l="0" t="0" r="0" b="0"/>
            <wp:wrapSquare wrapText="bothSides"/>
            <wp:docPr id="517" name="Picture 5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" name="Picture 51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7863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 </w:t>
      </w:r>
    </w:p>
    <w:p w14:paraId="6945067C" w14:textId="77777777" w:rsidR="0025698D" w:rsidRDefault="00000000">
      <w:pPr>
        <w:pStyle w:val="Nadpis2"/>
        <w:ind w:left="10"/>
      </w:pPr>
      <w:r>
        <w:t xml:space="preserve">Tip: Kapsička – maso s želé – bažant </w:t>
      </w:r>
    </w:p>
    <w:p w14:paraId="1816A0B6" w14:textId="77777777" w:rsidR="0025698D" w:rsidRDefault="00000000">
      <w:pPr>
        <w:spacing w:after="163" w:line="276" w:lineRule="auto"/>
        <w:ind w:left="11" w:right="29" w:hanging="10"/>
        <w:jc w:val="both"/>
      </w:pPr>
      <w:r>
        <w:rPr>
          <w:sz w:val="20"/>
        </w:rPr>
        <w:t xml:space="preserve">Jemné masové filety v delikátním želé pro dospělé kočky </w:t>
      </w:r>
      <w:r>
        <w:rPr>
          <w:b/>
          <w:sz w:val="20"/>
        </w:rPr>
        <w:t>s bažantem</w:t>
      </w:r>
      <w:r>
        <w:rPr>
          <w:sz w:val="20"/>
        </w:rPr>
        <w:t xml:space="preserve">, výraznou bílkovinou ze zvěřiny, která respektuje přirozené výživové potřeby koček. </w:t>
      </w:r>
      <w:r>
        <w:rPr>
          <w:b/>
          <w:sz w:val="20"/>
        </w:rPr>
        <w:t>Listy maliníku</w:t>
      </w:r>
      <w:r>
        <w:rPr>
          <w:sz w:val="20"/>
        </w:rPr>
        <w:t xml:space="preserve"> přispívají ke každodenní rovnováze, zatímco </w:t>
      </w:r>
      <w:r>
        <w:rPr>
          <w:b/>
          <w:sz w:val="20"/>
        </w:rPr>
        <w:t>lněný olej</w:t>
      </w:r>
      <w:r>
        <w:rPr>
          <w:sz w:val="20"/>
        </w:rPr>
        <w:t xml:space="preserve"> pomáhá udržovat srst zdravou a hladkou. </w:t>
      </w:r>
      <w:r>
        <w:rPr>
          <w:b/>
          <w:sz w:val="20"/>
        </w:rPr>
        <w:t>Obsahuje 90 % masa a orgánů, bez obilovina a brambor, bez umělých aditiv</w:t>
      </w:r>
      <w:r>
        <w:rPr>
          <w:sz w:val="20"/>
        </w:rPr>
        <w:t xml:space="preserve">. </w:t>
      </w:r>
    </w:p>
    <w:p w14:paraId="37201B8B" w14:textId="77777777" w:rsidR="0025698D" w:rsidRDefault="00000000">
      <w:pPr>
        <w:spacing w:after="179"/>
        <w:ind w:left="4248"/>
        <w:jc w:val="center"/>
      </w:pPr>
      <w:r>
        <w:rPr>
          <w:sz w:val="20"/>
        </w:rPr>
        <w:t xml:space="preserve"> </w:t>
      </w:r>
    </w:p>
    <w:p w14:paraId="65CD6A87" w14:textId="77777777" w:rsidR="0025698D" w:rsidRDefault="00000000">
      <w:pPr>
        <w:pStyle w:val="Nadpis2"/>
        <w:ind w:left="10"/>
      </w:pPr>
      <w:r>
        <w:t xml:space="preserve">Tip: </w:t>
      </w:r>
      <w:proofErr w:type="spellStart"/>
      <w:r>
        <w:t>Freeze-dried</w:t>
      </w:r>
      <w:proofErr w:type="spellEnd"/>
      <w:r>
        <w:t xml:space="preserve"> pamlsek – krůta sušená mrazem </w:t>
      </w:r>
    </w:p>
    <w:p w14:paraId="147C9E61" w14:textId="77777777" w:rsidR="0025698D" w:rsidRDefault="00000000">
      <w:pPr>
        <w:spacing w:after="163" w:line="276" w:lineRule="auto"/>
        <w:ind w:left="11" w:right="29" w:hanging="10"/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0" wp14:anchorId="4CA5E7CF" wp14:editId="13BAC386">
            <wp:simplePos x="0" y="0"/>
            <wp:positionH relativeFrom="column">
              <wp:posOffset>-372414</wp:posOffset>
            </wp:positionH>
            <wp:positionV relativeFrom="paragraph">
              <wp:posOffset>789</wp:posOffset>
            </wp:positionV>
            <wp:extent cx="1631569" cy="1592580"/>
            <wp:effectExtent l="0" t="0" r="0" b="0"/>
            <wp:wrapSquare wrapText="bothSides"/>
            <wp:docPr id="519" name="Picture 5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" name="Picture 51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31569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S krůtím masem </w:t>
      </w:r>
      <w:r>
        <w:rPr>
          <w:b/>
          <w:sz w:val="20"/>
        </w:rPr>
        <w:t>sušeným mrazem</w:t>
      </w:r>
      <w:r>
        <w:rPr>
          <w:sz w:val="20"/>
        </w:rPr>
        <w:t xml:space="preserve"> tento </w:t>
      </w:r>
      <w:r>
        <w:rPr>
          <w:b/>
          <w:sz w:val="20"/>
        </w:rPr>
        <w:t>čistě masový pamlsek</w:t>
      </w:r>
      <w:r>
        <w:rPr>
          <w:sz w:val="20"/>
        </w:rPr>
        <w:t xml:space="preserve"> poskytuje vysoce stravitelnou, libovou bílkovinu, která podporuje zdravé svaly a každodenní energii. </w:t>
      </w:r>
      <w:r>
        <w:rPr>
          <w:b/>
          <w:sz w:val="20"/>
        </w:rPr>
        <w:t>Šanta kočičí</w:t>
      </w:r>
      <w:r>
        <w:rPr>
          <w:sz w:val="20"/>
        </w:rPr>
        <w:t xml:space="preserve"> zlepšuje chutnost, zatímco funkční vláknina pomáhá udržovat optimální trávení a kontrolu nad chlupovými bezoáry. </w:t>
      </w:r>
      <w:r>
        <w:rPr>
          <w:b/>
          <w:sz w:val="20"/>
        </w:rPr>
        <w:t xml:space="preserve">Obsahuje 95 % krůtího masa, bez obilovin a brambor. </w:t>
      </w:r>
    </w:p>
    <w:p w14:paraId="0BD4A0D8" w14:textId="77777777" w:rsidR="0025698D" w:rsidRDefault="00000000">
      <w:pPr>
        <w:spacing w:after="0" w:line="438" w:lineRule="auto"/>
        <w:ind w:left="9074"/>
        <w:jc w:val="center"/>
      </w:pPr>
      <w:r>
        <w:rPr>
          <w:sz w:val="20"/>
        </w:rPr>
        <w:t xml:space="preserve">  </w:t>
      </w:r>
    </w:p>
    <w:p w14:paraId="772B3B62" w14:textId="77777777" w:rsidR="0025698D" w:rsidRDefault="00000000">
      <w:pPr>
        <w:spacing w:after="181"/>
        <w:ind w:left="-6022" w:right="30" w:hanging="10"/>
        <w:jc w:val="right"/>
      </w:pPr>
      <w:r>
        <w:rPr>
          <w:sz w:val="20"/>
        </w:rPr>
        <w:t xml:space="preserve">Více informací na www.carnilove.cz </w:t>
      </w:r>
    </w:p>
    <w:p w14:paraId="5092124A" w14:textId="77777777" w:rsidR="0025698D" w:rsidRDefault="00000000">
      <w:pPr>
        <w:spacing w:after="179"/>
      </w:pPr>
      <w:r>
        <w:rPr>
          <w:i/>
          <w:sz w:val="20"/>
        </w:rPr>
        <w:t xml:space="preserve"> </w:t>
      </w:r>
    </w:p>
    <w:p w14:paraId="0ED48C1C" w14:textId="77777777" w:rsidR="0025698D" w:rsidRDefault="00000000">
      <w:pPr>
        <w:spacing w:after="184"/>
      </w:pPr>
      <w:r>
        <w:rPr>
          <w:i/>
          <w:sz w:val="20"/>
        </w:rPr>
        <w:t xml:space="preserve"> </w:t>
      </w:r>
    </w:p>
    <w:p w14:paraId="0B0FBEE1" w14:textId="77777777" w:rsidR="0025698D" w:rsidRDefault="00000000">
      <w:pPr>
        <w:spacing w:after="0" w:line="273" w:lineRule="auto"/>
        <w:ind w:right="45"/>
        <w:jc w:val="both"/>
      </w:pPr>
      <w:r>
        <w:rPr>
          <w:i/>
          <w:sz w:val="20"/>
        </w:rPr>
        <w:t xml:space="preserve">Značka CARNILOVE, založená v ČR v roce 2012, je součástí známé skupiny </w:t>
      </w:r>
      <w:proofErr w:type="spellStart"/>
      <w:r>
        <w:rPr>
          <w:i/>
          <w:sz w:val="20"/>
        </w:rPr>
        <w:t>Vafo</w:t>
      </w:r>
      <w:proofErr w:type="spellEnd"/>
      <w:r>
        <w:rPr>
          <w:i/>
          <w:sz w:val="20"/>
        </w:rPr>
        <w:t xml:space="preserve"> Group a každoročně roste na mezinárodních trzích organicky díky silnému konceptu a jasně definované nutriční filozofii. Dnes je distribuována ve více než 80 zemích světa, přičemž mezi její klíčové a nejrozvinutější trhy patří Francie, Velká Británie, Česká republika, Polsko, Ukrajina a pobaltské státy.</w:t>
      </w:r>
      <w:r>
        <w:rPr>
          <w:i/>
          <w:sz w:val="24"/>
        </w:rPr>
        <w:t xml:space="preserve"> </w:t>
      </w:r>
    </w:p>
    <w:sectPr w:rsidR="002569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984" w:right="1376" w:bottom="1762" w:left="1416" w:header="284" w:footer="50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892CA" w14:textId="77777777" w:rsidR="002861C1" w:rsidRDefault="002861C1">
      <w:pPr>
        <w:spacing w:after="0" w:line="240" w:lineRule="auto"/>
      </w:pPr>
      <w:r>
        <w:separator/>
      </w:r>
    </w:p>
  </w:endnote>
  <w:endnote w:type="continuationSeparator" w:id="0">
    <w:p w14:paraId="3E84EB39" w14:textId="77777777" w:rsidR="002861C1" w:rsidRDefault="0028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C999" w14:textId="77777777" w:rsidR="0025698D" w:rsidRDefault="00000000">
    <w:pPr>
      <w:spacing w:after="0"/>
    </w:pPr>
    <w:r>
      <w:rPr>
        <w:sz w:val="18"/>
      </w:rPr>
      <w:t xml:space="preserve">Kontakty: </w:t>
    </w:r>
  </w:p>
  <w:p w14:paraId="6709B74A" w14:textId="77777777" w:rsidR="0025698D" w:rsidRDefault="00000000">
    <w:pPr>
      <w:spacing w:after="0" w:line="240" w:lineRule="auto"/>
      <w:ind w:right="7551"/>
    </w:pPr>
    <w:r>
      <w:rPr>
        <w:sz w:val="18"/>
      </w:rPr>
      <w:t xml:space="preserve">Ivana </w:t>
    </w:r>
    <w:proofErr w:type="spellStart"/>
    <w:r>
      <w:rPr>
        <w:sz w:val="18"/>
      </w:rPr>
      <w:t>Bartal</w:t>
    </w:r>
    <w:proofErr w:type="spellEnd"/>
    <w:r>
      <w:rPr>
        <w:sz w:val="18"/>
      </w:rPr>
      <w:t xml:space="preserve"> </w:t>
    </w:r>
    <w:r>
      <w:rPr>
        <w:color w:val="467886"/>
        <w:sz w:val="18"/>
        <w:u w:val="single" w:color="467886"/>
      </w:rPr>
      <w:t>bartal@know.cz</w:t>
    </w:r>
    <w:r>
      <w:rPr>
        <w:sz w:val="18"/>
      </w:rPr>
      <w:t xml:space="preserve"> 777 687 627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6409A" w14:textId="79D38142" w:rsidR="0025698D" w:rsidRDefault="00000000">
    <w:pPr>
      <w:spacing w:after="0" w:line="240" w:lineRule="auto"/>
      <w:ind w:right="7551"/>
    </w:pPr>
    <w:r>
      <w:rPr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C7541" w14:textId="77777777" w:rsidR="0025698D" w:rsidRDefault="00000000">
    <w:pPr>
      <w:spacing w:after="0"/>
    </w:pPr>
    <w:r>
      <w:rPr>
        <w:sz w:val="18"/>
      </w:rPr>
      <w:t xml:space="preserve">Kontakty: </w:t>
    </w:r>
  </w:p>
  <w:p w14:paraId="1DEAF46A" w14:textId="77777777" w:rsidR="0025698D" w:rsidRDefault="00000000">
    <w:pPr>
      <w:spacing w:after="0" w:line="240" w:lineRule="auto"/>
      <w:ind w:right="7551"/>
    </w:pPr>
    <w:r>
      <w:rPr>
        <w:sz w:val="18"/>
      </w:rPr>
      <w:t xml:space="preserve">Ivana </w:t>
    </w:r>
    <w:proofErr w:type="spellStart"/>
    <w:r>
      <w:rPr>
        <w:sz w:val="18"/>
      </w:rPr>
      <w:t>Bartal</w:t>
    </w:r>
    <w:proofErr w:type="spellEnd"/>
    <w:r>
      <w:rPr>
        <w:sz w:val="18"/>
      </w:rPr>
      <w:t xml:space="preserve"> </w:t>
    </w:r>
    <w:r>
      <w:rPr>
        <w:color w:val="467886"/>
        <w:sz w:val="18"/>
        <w:u w:val="single" w:color="467886"/>
      </w:rPr>
      <w:t>bartal@know.cz</w:t>
    </w:r>
    <w:r>
      <w:rPr>
        <w:sz w:val="18"/>
      </w:rPr>
      <w:t xml:space="preserve"> 777 687 627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DCF30" w14:textId="77777777" w:rsidR="002861C1" w:rsidRDefault="002861C1">
      <w:pPr>
        <w:spacing w:after="0" w:line="240" w:lineRule="auto"/>
      </w:pPr>
      <w:r>
        <w:separator/>
      </w:r>
    </w:p>
  </w:footnote>
  <w:footnote w:type="continuationSeparator" w:id="0">
    <w:p w14:paraId="3518A378" w14:textId="77777777" w:rsidR="002861C1" w:rsidRDefault="00286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A2B25" w14:textId="77777777" w:rsidR="0025698D" w:rsidRDefault="00000000">
    <w:pPr>
      <w:tabs>
        <w:tab w:val="center" w:pos="4537"/>
        <w:tab w:val="right" w:pos="9114"/>
      </w:tabs>
      <w:spacing w:after="0"/>
      <w:ind w:left="-85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C18A455" wp14:editId="586548EA">
          <wp:simplePos x="0" y="0"/>
          <wp:positionH relativeFrom="page">
            <wp:posOffset>359410</wp:posOffset>
          </wp:positionH>
          <wp:positionV relativeFrom="page">
            <wp:posOffset>180340</wp:posOffset>
          </wp:positionV>
          <wp:extent cx="1434719" cy="780415"/>
          <wp:effectExtent l="0" t="0" r="0" b="0"/>
          <wp:wrapSquare wrapText="bothSides"/>
          <wp:docPr id="22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4719" cy="780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</w:rPr>
      <w:t xml:space="preserve"> </w:t>
    </w:r>
    <w:r>
      <w:rPr>
        <w:sz w:val="24"/>
      </w:rPr>
      <w:tab/>
      <w:t xml:space="preserve"> </w:t>
    </w:r>
    <w:r>
      <w:rPr>
        <w:sz w:val="24"/>
      </w:rPr>
      <w:tab/>
      <w:t xml:space="preserve">TISKOVÁ ZPRÁVA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511C9" w14:textId="48C64861" w:rsidR="0025698D" w:rsidRDefault="00000000">
    <w:pPr>
      <w:tabs>
        <w:tab w:val="center" w:pos="4537"/>
        <w:tab w:val="right" w:pos="9114"/>
      </w:tabs>
      <w:spacing w:after="0"/>
      <w:ind w:left="-850"/>
    </w:pPr>
    <w:r>
      <w:rPr>
        <w:sz w:val="24"/>
      </w:rPr>
      <w:t xml:space="preserve"> </w:t>
    </w:r>
    <w:r>
      <w:rPr>
        <w:sz w:val="24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63B69" w14:textId="77777777" w:rsidR="0025698D" w:rsidRDefault="00000000">
    <w:pPr>
      <w:tabs>
        <w:tab w:val="center" w:pos="4537"/>
        <w:tab w:val="right" w:pos="9114"/>
      </w:tabs>
      <w:spacing w:after="0"/>
      <w:ind w:left="-850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CDDE6B0" wp14:editId="67E7E11A">
          <wp:simplePos x="0" y="0"/>
          <wp:positionH relativeFrom="page">
            <wp:posOffset>359410</wp:posOffset>
          </wp:positionH>
          <wp:positionV relativeFrom="page">
            <wp:posOffset>180340</wp:posOffset>
          </wp:positionV>
          <wp:extent cx="1434719" cy="780415"/>
          <wp:effectExtent l="0" t="0" r="0" b="0"/>
          <wp:wrapSquare wrapText="bothSides"/>
          <wp:docPr id="1001474266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4719" cy="780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</w:rPr>
      <w:t xml:space="preserve"> </w:t>
    </w:r>
    <w:r>
      <w:rPr>
        <w:sz w:val="24"/>
      </w:rPr>
      <w:tab/>
      <w:t xml:space="preserve"> </w:t>
    </w:r>
    <w:r>
      <w:rPr>
        <w:sz w:val="24"/>
      </w:rPr>
      <w:tab/>
      <w:t xml:space="preserve">TISKOVÁ ZPRÁVA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98D"/>
    <w:rsid w:val="00162662"/>
    <w:rsid w:val="0025698D"/>
    <w:rsid w:val="002861C1"/>
    <w:rsid w:val="007E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2020A"/>
  <w15:docId w15:val="{D01A1804-9C9A-4A36-BB04-45F0FEAB7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145" w:line="259" w:lineRule="auto"/>
      <w:ind w:right="42"/>
      <w:outlineLvl w:val="0"/>
    </w:pPr>
    <w:rPr>
      <w:rFonts w:ascii="Calibri" w:eastAsia="Calibri" w:hAnsi="Calibri" w:cs="Calibri"/>
      <w:b/>
      <w:color w:val="000000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183" w:line="259" w:lineRule="auto"/>
      <w:ind w:left="11" w:hanging="10"/>
      <w:outlineLvl w:val="1"/>
    </w:pPr>
    <w:rPr>
      <w:rFonts w:ascii="Calibri" w:eastAsia="Calibri" w:hAnsi="Calibri" w:cs="Calibri"/>
      <w:b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Calibri" w:eastAsia="Calibri" w:hAnsi="Calibri" w:cs="Calibri"/>
      <w:b/>
      <w:color w:val="000000"/>
      <w:sz w:val="2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917</Words>
  <Characters>5415</Characters>
  <Application>Microsoft Office Word</Application>
  <DocSecurity>0</DocSecurity>
  <Lines>45</Lines>
  <Paragraphs>12</Paragraphs>
  <ScaleCrop>false</ScaleCrop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Bartal</dc:creator>
  <cp:keywords/>
  <cp:lastModifiedBy>Svetozár Plesník</cp:lastModifiedBy>
  <cp:revision>3</cp:revision>
  <dcterms:created xsi:type="dcterms:W3CDTF">2026-05-25T15:37:00Z</dcterms:created>
  <dcterms:modified xsi:type="dcterms:W3CDTF">2026-05-25T15:37:00Z</dcterms:modified>
</cp:coreProperties>
</file>