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BF22F" w14:textId="3672A511" w:rsidR="007E328C" w:rsidRPr="007E328C" w:rsidRDefault="0013593B" w:rsidP="007E328C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7B66833" wp14:editId="5648DF42">
            <wp:simplePos x="0" y="0"/>
            <wp:positionH relativeFrom="column">
              <wp:posOffset>3811905</wp:posOffset>
            </wp:positionH>
            <wp:positionV relativeFrom="paragraph">
              <wp:posOffset>0</wp:posOffset>
            </wp:positionV>
            <wp:extent cx="2082800" cy="2082800"/>
            <wp:effectExtent l="0" t="0" r="0" b="0"/>
            <wp:wrapSquare wrapText="bothSides"/>
            <wp:docPr id="1731471963" name="Obrázek 1" descr="Obsah obrázku text, grafický design, plakát, kreslené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471963" name="Obrázek 1" descr="Obsah obrázku text, grafický design, plakát, kreslené&#10;&#10;Obsah vygenerovaný umělou inteligencí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800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E328C" w:rsidRPr="007E328C">
        <w:rPr>
          <w:b/>
          <w:bCs/>
        </w:rPr>
        <w:t>Tohle je Jižní Korea</w:t>
      </w:r>
    </w:p>
    <w:p w14:paraId="0491B99E" w14:textId="2817DC7E" w:rsidR="007E328C" w:rsidRPr="007E328C" w:rsidRDefault="007E328C" w:rsidP="007E328C">
      <w:pPr>
        <w:rPr>
          <w:b/>
          <w:bCs/>
        </w:rPr>
      </w:pPr>
      <w:r w:rsidRPr="007E328C">
        <w:rPr>
          <w:b/>
          <w:bCs/>
        </w:rPr>
        <w:t>Víc než jen k-pop a kimčchi</w:t>
      </w:r>
      <w:r w:rsidR="0013593B" w:rsidRPr="0013593B">
        <w:t xml:space="preserve"> </w:t>
      </w:r>
    </w:p>
    <w:p w14:paraId="2F56ECB6" w14:textId="77777777" w:rsidR="007E328C" w:rsidRDefault="007E328C" w:rsidP="007E328C"/>
    <w:p w14:paraId="656996FA" w14:textId="1B0335F9" w:rsidR="007E328C" w:rsidRPr="007E328C" w:rsidRDefault="007E328C" w:rsidP="007E328C">
      <w:r w:rsidRPr="007E328C">
        <w:t>Jižní Korea okouzlila svět svou kulturou, jídlem i zábavou. K-pop dobývá hitparády, kimč</w:t>
      </w:r>
      <w:r>
        <w:t>ch</w:t>
      </w:r>
      <w:r w:rsidRPr="007E328C">
        <w:t>i obohacuje jídelní stoly a korejské seriály ovládly televizní obrazovky. Ale Jižní Korea je mnohem víc než BTS a bibimbap. S knihou </w:t>
      </w:r>
      <w:r w:rsidR="00F75980">
        <w:t>„</w:t>
      </w:r>
      <w:r w:rsidRPr="007E328C">
        <w:t>Tohle je Jižní Korea</w:t>
      </w:r>
      <w:r w:rsidR="00F75980">
        <w:t>“</w:t>
      </w:r>
      <w:r w:rsidRPr="007E328C">
        <w:t> se ponoříte hlouběji do této výjimečné země a kultury, která fascin</w:t>
      </w:r>
      <w:r w:rsidR="00D64444">
        <w:t>uje</w:t>
      </w:r>
      <w:r w:rsidRPr="007E328C">
        <w:t xml:space="preserve"> celý svět.</w:t>
      </w:r>
    </w:p>
    <w:p w14:paraId="1ED1E1C5" w14:textId="57D97D0B" w:rsidR="007E328C" w:rsidRPr="007E328C" w:rsidRDefault="007E328C" w:rsidP="007E328C">
      <w:r w:rsidRPr="007E328C">
        <w:t xml:space="preserve">Zjistíte, proč byla Jižní Korea dříve nazývána </w:t>
      </w:r>
      <w:r w:rsidR="0013593B">
        <w:t>„</w:t>
      </w:r>
      <w:r w:rsidRPr="007E328C">
        <w:t xml:space="preserve">Království poustevníků", seznámíte se s úžasnými potápěčkami z ostrova Čedžu a odhalíte, jak se v Koreji dříve počítal věk hned třemi různými způsoby. </w:t>
      </w:r>
    </w:p>
    <w:p w14:paraId="005EF77B" w14:textId="423B669B" w:rsidR="0013593B" w:rsidRDefault="007E328C" w:rsidP="007E328C">
      <w:r w:rsidRPr="007E328C">
        <w:t xml:space="preserve">Objevíte příběh vzestupu </w:t>
      </w:r>
      <w:r>
        <w:t>hallju – korejské vlny</w:t>
      </w:r>
      <w:r w:rsidRPr="007E328C">
        <w:t>, fenoménu, který proměnil Jižní Koreu ve světového lídra populární kultury. Zjistíte, kolik existuje druhů kim</w:t>
      </w:r>
      <w:r>
        <w:t>čch</w:t>
      </w:r>
      <w:r w:rsidRPr="007E328C">
        <w:t xml:space="preserve">i, proč seriál </w:t>
      </w:r>
      <w:r>
        <w:t xml:space="preserve">Hra </w:t>
      </w:r>
      <w:r w:rsidR="002E00CF">
        <w:t>na</w:t>
      </w:r>
      <w:r>
        <w:t xml:space="preserve"> oliheň </w:t>
      </w:r>
      <w:r w:rsidRPr="007E328C">
        <w:t xml:space="preserve">vyvolal v Koreji smíšené reakce a co přesně znamená „glass skin“ efekt v kosmetice. Tato kniha plná fotografií je dokonalým průvodcem, který vám otevře dveře do pestré a fascinující Jižní Koreje. </w:t>
      </w:r>
    </w:p>
    <w:p w14:paraId="1D66AE3C" w14:textId="0A0352F1" w:rsidR="007E328C" w:rsidRPr="007E328C" w:rsidRDefault="00F75980" w:rsidP="007E328C">
      <w:r>
        <w:t>Kniha „Tohle je Jižní Korea“ je i</w:t>
      </w:r>
      <w:r w:rsidR="007E328C" w:rsidRPr="007E328C">
        <w:t>deální pro každého, kdo se chce dozvědět víc o této unikátní zemi.</w:t>
      </w:r>
    </w:p>
    <w:p w14:paraId="0736ECEF" w14:textId="77777777" w:rsidR="007E328C" w:rsidRPr="007E328C" w:rsidRDefault="007E328C" w:rsidP="007E328C"/>
    <w:p w14:paraId="612C4056" w14:textId="77777777" w:rsidR="007E328C" w:rsidRPr="007E328C" w:rsidRDefault="007E328C" w:rsidP="007E328C">
      <w:r w:rsidRPr="007E328C">
        <w:t>Pevná vazba</w:t>
      </w:r>
    </w:p>
    <w:p w14:paraId="79AD0B94" w14:textId="1FC53E14" w:rsidR="007E328C" w:rsidRPr="007E328C" w:rsidRDefault="007E328C" w:rsidP="007E328C">
      <w:r w:rsidRPr="007E328C">
        <w:t>Formát 21</w:t>
      </w:r>
      <w:r>
        <w:t>,</w:t>
      </w:r>
      <w:r w:rsidRPr="007E328C">
        <w:t>7 x 17</w:t>
      </w:r>
      <w:r>
        <w:t>,</w:t>
      </w:r>
      <w:r w:rsidRPr="007E328C">
        <w:t>0 cm</w:t>
      </w:r>
    </w:p>
    <w:p w14:paraId="7EA2174F" w14:textId="77777777" w:rsidR="007E328C" w:rsidRDefault="007E328C" w:rsidP="007E328C">
      <w:r w:rsidRPr="007E328C">
        <w:t>224 stran</w:t>
      </w:r>
    </w:p>
    <w:p w14:paraId="2BE6ADF6" w14:textId="3E6B796C" w:rsidR="0013593B" w:rsidRDefault="0013593B" w:rsidP="007E328C">
      <w:r>
        <w:t xml:space="preserve">ISBN: </w:t>
      </w:r>
      <w:r w:rsidRPr="0013593B">
        <w:t>978-80-88333-62-3 </w:t>
      </w:r>
    </w:p>
    <w:p w14:paraId="7DD65947" w14:textId="175C7A36" w:rsidR="0013593B" w:rsidRDefault="0013593B" w:rsidP="007E328C">
      <w:r w:rsidRPr="00222605">
        <w:t>Doporučená prodejní cena 590 Kč</w:t>
      </w:r>
    </w:p>
    <w:p w14:paraId="583F51BA" w14:textId="3832DE61" w:rsidR="00222605" w:rsidRPr="00222605" w:rsidRDefault="00222605" w:rsidP="007E328C">
      <w:r>
        <w:t>www.familium.cz</w:t>
      </w:r>
    </w:p>
    <w:p w14:paraId="01101506" w14:textId="77777777" w:rsidR="009A6DC6" w:rsidRDefault="009A6DC6"/>
    <w:sectPr w:rsidR="009A6D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28C"/>
    <w:rsid w:val="00035684"/>
    <w:rsid w:val="0013593B"/>
    <w:rsid w:val="00145FA3"/>
    <w:rsid w:val="00222605"/>
    <w:rsid w:val="002247A2"/>
    <w:rsid w:val="002E00CF"/>
    <w:rsid w:val="007E328C"/>
    <w:rsid w:val="009A6DC6"/>
    <w:rsid w:val="00D64444"/>
    <w:rsid w:val="00F75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52621"/>
  <w15:chartTrackingRefBased/>
  <w15:docId w15:val="{77034F3A-A6E9-468D-8F2B-AC3A61677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E32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E32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E32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E32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E32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E32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E32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E32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E32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E32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E32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E32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E328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E328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E328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E328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E328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E328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E32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E32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E32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E32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E32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E328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E328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E328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E32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E328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E32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4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6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</dc:creator>
  <cp:keywords/>
  <dc:description/>
  <cp:lastModifiedBy>Alex Kocicova</cp:lastModifiedBy>
  <cp:revision>4</cp:revision>
  <dcterms:created xsi:type="dcterms:W3CDTF">2025-05-25T13:11:00Z</dcterms:created>
  <dcterms:modified xsi:type="dcterms:W3CDTF">2025-10-02T08:47:00Z</dcterms:modified>
</cp:coreProperties>
</file>