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D0DC0" w14:textId="5D21DD7C" w:rsidR="00B5216C" w:rsidRPr="00396414" w:rsidRDefault="00396414" w:rsidP="00B5216C">
      <w:pPr>
        <w:rPr>
          <w:b/>
          <w:bCs/>
          <w:sz w:val="28"/>
          <w:szCs w:val="28"/>
        </w:rPr>
      </w:pPr>
      <w:r w:rsidRPr="00396414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C314FE3" wp14:editId="2CEA3596">
            <wp:simplePos x="0" y="0"/>
            <wp:positionH relativeFrom="column">
              <wp:posOffset>3164205</wp:posOffset>
            </wp:positionH>
            <wp:positionV relativeFrom="paragraph">
              <wp:posOffset>0</wp:posOffset>
            </wp:positionV>
            <wp:extent cx="2439670" cy="2984500"/>
            <wp:effectExtent l="0" t="0" r="0" b="6350"/>
            <wp:wrapTight wrapText="bothSides">
              <wp:wrapPolygon edited="0">
                <wp:start x="0" y="0"/>
                <wp:lineTo x="0" y="21508"/>
                <wp:lineTo x="21420" y="21508"/>
                <wp:lineTo x="21420" y="0"/>
                <wp:lineTo x="0" y="0"/>
              </wp:wrapPolygon>
            </wp:wrapTight>
            <wp:docPr id="1734889884" name="Obrázek 1" descr="Obsah obrázku text, dveře, zeď, obloh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889884" name="Obrázek 1" descr="Obsah obrázku text, dveře, zeď, obloh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67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3FA" w:rsidRPr="00396414">
        <w:rPr>
          <w:b/>
          <w:bCs/>
          <w:sz w:val="28"/>
          <w:szCs w:val="28"/>
        </w:rPr>
        <w:t>Šťastný důchod</w:t>
      </w:r>
    </w:p>
    <w:p w14:paraId="563B9B1E" w14:textId="232B42CF" w:rsidR="008163FA" w:rsidRPr="00396414" w:rsidRDefault="008163FA" w:rsidP="00B5216C">
      <w:pPr>
        <w:rPr>
          <w:b/>
          <w:bCs/>
          <w:sz w:val="28"/>
          <w:szCs w:val="28"/>
        </w:rPr>
      </w:pPr>
      <w:r w:rsidRPr="00396414">
        <w:rPr>
          <w:b/>
          <w:bCs/>
          <w:sz w:val="28"/>
          <w:szCs w:val="28"/>
        </w:rPr>
        <w:t>Psychologie nového začátku</w:t>
      </w:r>
    </w:p>
    <w:p w14:paraId="1A222428" w14:textId="633EFD06" w:rsidR="008163FA" w:rsidRPr="00396414" w:rsidRDefault="008163FA" w:rsidP="00B5216C">
      <w:pPr>
        <w:rPr>
          <w:b/>
          <w:bCs/>
          <w:sz w:val="28"/>
          <w:szCs w:val="28"/>
        </w:rPr>
      </w:pPr>
      <w:r w:rsidRPr="00396414">
        <w:rPr>
          <w:b/>
          <w:bCs/>
          <w:sz w:val="28"/>
          <w:szCs w:val="28"/>
        </w:rPr>
        <w:t>Kenneth</w:t>
      </w:r>
      <w:r w:rsidR="002250E7">
        <w:rPr>
          <w:b/>
          <w:bCs/>
          <w:sz w:val="28"/>
          <w:szCs w:val="28"/>
        </w:rPr>
        <w:t xml:space="preserve"> </w:t>
      </w:r>
      <w:r w:rsidRPr="00396414">
        <w:rPr>
          <w:b/>
          <w:bCs/>
          <w:sz w:val="28"/>
          <w:szCs w:val="28"/>
        </w:rPr>
        <w:t xml:space="preserve">S. </w:t>
      </w:r>
      <w:proofErr w:type="spellStart"/>
      <w:r w:rsidRPr="00396414">
        <w:rPr>
          <w:b/>
          <w:bCs/>
          <w:sz w:val="28"/>
          <w:szCs w:val="28"/>
        </w:rPr>
        <w:t>Shultz</w:t>
      </w:r>
      <w:proofErr w:type="spellEnd"/>
      <w:r w:rsidR="00396414" w:rsidRPr="00396414">
        <w:rPr>
          <w:sz w:val="28"/>
          <w:szCs w:val="28"/>
        </w:rPr>
        <w:t xml:space="preserve"> </w:t>
      </w:r>
    </w:p>
    <w:p w14:paraId="3E11E794" w14:textId="77777777" w:rsidR="008163FA" w:rsidRPr="00396414" w:rsidRDefault="008163FA" w:rsidP="00B5216C">
      <w:pPr>
        <w:rPr>
          <w:sz w:val="28"/>
          <w:szCs w:val="28"/>
        </w:rPr>
      </w:pPr>
    </w:p>
    <w:p w14:paraId="61755C7C" w14:textId="4C3E22C0" w:rsidR="00B5216C" w:rsidRPr="002E6AC5" w:rsidRDefault="00B5216C" w:rsidP="00B5216C">
      <w:r w:rsidRPr="002E6AC5">
        <w:rPr>
          <w:b/>
          <w:bCs/>
        </w:rPr>
        <w:t>Proměňte odchod z práce v nový start a dobrodružství, na které dosud nebyl čas</w:t>
      </w:r>
      <w:r w:rsidR="00263B5E">
        <w:rPr>
          <w:b/>
          <w:bCs/>
        </w:rPr>
        <w:t>.</w:t>
      </w:r>
    </w:p>
    <w:p w14:paraId="6E69E3CD" w14:textId="37C69584" w:rsidR="00B5216C" w:rsidRPr="002E6AC5" w:rsidRDefault="00B5216C" w:rsidP="00B5216C">
      <w:r w:rsidRPr="002E6AC5">
        <w:t xml:space="preserve">Psychologové se shodují, že odchod do důchodu je jednou z největších životních změn. Kniha </w:t>
      </w:r>
      <w:r w:rsidR="00396414">
        <w:t>„</w:t>
      </w:r>
      <w:r w:rsidRPr="002E6AC5">
        <w:t>Šťastný důchod</w:t>
      </w:r>
      <w:r w:rsidR="00396414">
        <w:t>“</w:t>
      </w:r>
      <w:r w:rsidRPr="002E6AC5">
        <w:t xml:space="preserve"> propojuje nejnovější poznatky mezinárodně uznávaného profesora psychologie Kennetha S. </w:t>
      </w:r>
      <w:proofErr w:type="spellStart"/>
      <w:r w:rsidRPr="002E6AC5">
        <w:t>Shultze</w:t>
      </w:r>
      <w:proofErr w:type="spellEnd"/>
      <w:r w:rsidRPr="002E6AC5">
        <w:t xml:space="preserve"> s praktickými návody, testy a tipy, které vám pomohou naplánovat volný čas, finance, vztahy i každodenní radosti. Díky přehledným infografikám a rychlým doporučením si během jediného víkendu dokážete vytvořit osobní plán, jenž promění volné dny ve splněné sny.</w:t>
      </w:r>
    </w:p>
    <w:p w14:paraId="2EA3392B" w14:textId="7D6C4C80" w:rsidR="00B5216C" w:rsidRPr="002E6AC5" w:rsidRDefault="00B5216C" w:rsidP="00B5216C">
      <w:r w:rsidRPr="002E6AC5">
        <w:t xml:space="preserve"> Od první kapitoly budete mít pocit, že vás vede zkušený kouč. Kniha inspiruje k energickému životnímu stylu, podporuje budování vztahů a ukazuje, jak proměnit pracovní zkušenosti v nové příležitosti – od podnikání přes koníčky, studium až po dobrovolnictví. Reálné příklady dokazují, že aktivní stárnutí si může užít úplně každý. Kniha </w:t>
      </w:r>
      <w:r w:rsidR="00396414">
        <w:t>„</w:t>
      </w:r>
      <w:r w:rsidRPr="002E6AC5">
        <w:t>Šťastný důchod</w:t>
      </w:r>
      <w:r w:rsidR="00396414">
        <w:t>“</w:t>
      </w:r>
      <w:r w:rsidRPr="002E6AC5">
        <w:t> vám dodá odvahu pustit se do všeho, co jste dosud odkládali. A díky svému atraktivnímu zpracování je také dokonalým dárkem pro prarodiče.</w:t>
      </w:r>
    </w:p>
    <w:p w14:paraId="46D5021C" w14:textId="77777777" w:rsidR="00B5216C" w:rsidRPr="00263B5E" w:rsidRDefault="00B5216C" w:rsidP="00B5216C">
      <w:r w:rsidRPr="00263B5E">
        <w:t>Kniha je nejlepším průvodcem a koučem na cestě k aktivnímu a naplněnému životu po šedesátce.</w:t>
      </w:r>
    </w:p>
    <w:p w14:paraId="3D95E445" w14:textId="77777777" w:rsidR="00396414" w:rsidRDefault="00396414" w:rsidP="00B5216C">
      <w:pPr>
        <w:rPr>
          <w:b/>
          <w:bCs/>
        </w:rPr>
      </w:pPr>
    </w:p>
    <w:p w14:paraId="3B01011D" w14:textId="77777777" w:rsidR="00396414" w:rsidRPr="00396414" w:rsidRDefault="00396414" w:rsidP="00396414">
      <w:pPr>
        <w:rPr>
          <w:b/>
          <w:bCs/>
        </w:rPr>
      </w:pPr>
      <w:r w:rsidRPr="00396414">
        <w:rPr>
          <w:b/>
          <w:bCs/>
        </w:rPr>
        <w:t>ISBN: 978-80-88333-77-7</w:t>
      </w:r>
    </w:p>
    <w:p w14:paraId="3094820A" w14:textId="5CDCC80D" w:rsidR="00396414" w:rsidRPr="00F767CE" w:rsidRDefault="00396414" w:rsidP="00396414">
      <w:pPr>
        <w:rPr>
          <w:b/>
          <w:bCs/>
          <w:color w:val="EE0000"/>
        </w:rPr>
      </w:pPr>
      <w:r w:rsidRPr="00F767CE">
        <w:rPr>
          <w:b/>
          <w:bCs/>
          <w:color w:val="EE0000"/>
        </w:rPr>
        <w:t>Datum vydání: 10.10. 2025</w:t>
      </w:r>
    </w:p>
    <w:p w14:paraId="4C4D7E91" w14:textId="77777777" w:rsidR="00396414" w:rsidRPr="00396414" w:rsidRDefault="00396414" w:rsidP="00396414">
      <w:pPr>
        <w:rPr>
          <w:b/>
          <w:bCs/>
        </w:rPr>
      </w:pPr>
      <w:r w:rsidRPr="00396414">
        <w:rPr>
          <w:b/>
          <w:bCs/>
        </w:rPr>
        <w:t>Pevná vazba</w:t>
      </w:r>
    </w:p>
    <w:p w14:paraId="53FD5EB6" w14:textId="531AA7D0" w:rsidR="00396414" w:rsidRDefault="00396414" w:rsidP="00396414">
      <w:pPr>
        <w:rPr>
          <w:b/>
          <w:bCs/>
        </w:rPr>
      </w:pPr>
      <w:r w:rsidRPr="00396414">
        <w:rPr>
          <w:b/>
          <w:bCs/>
        </w:rPr>
        <w:t xml:space="preserve">Formát </w:t>
      </w:r>
      <w:proofErr w:type="gramStart"/>
      <w:r w:rsidRPr="00396414">
        <w:rPr>
          <w:b/>
          <w:bCs/>
        </w:rPr>
        <w:t>knihy: </w:t>
      </w:r>
      <w:r w:rsidR="00263B5E">
        <w:rPr>
          <w:b/>
          <w:bCs/>
        </w:rPr>
        <w:t xml:space="preserve"> </w:t>
      </w:r>
      <w:r w:rsidR="00263B5E" w:rsidRPr="00263B5E">
        <w:rPr>
          <w:b/>
          <w:bCs/>
        </w:rPr>
        <w:t>23</w:t>
      </w:r>
      <w:proofErr w:type="gramEnd"/>
      <w:r w:rsidR="00263B5E">
        <w:rPr>
          <w:b/>
          <w:bCs/>
        </w:rPr>
        <w:t>,</w:t>
      </w:r>
      <w:r w:rsidR="00263B5E" w:rsidRPr="00263B5E">
        <w:rPr>
          <w:b/>
          <w:bCs/>
        </w:rPr>
        <w:t>3 x 19</w:t>
      </w:r>
      <w:r w:rsidR="00263B5E">
        <w:rPr>
          <w:b/>
          <w:bCs/>
        </w:rPr>
        <w:t>,</w:t>
      </w:r>
      <w:r w:rsidR="00263B5E" w:rsidRPr="00263B5E">
        <w:rPr>
          <w:b/>
          <w:bCs/>
        </w:rPr>
        <w:t>5 mm</w:t>
      </w:r>
    </w:p>
    <w:p w14:paraId="5DCD78C6" w14:textId="1148B23B" w:rsidR="00396414" w:rsidRPr="00396414" w:rsidRDefault="00396414" w:rsidP="00396414">
      <w:pPr>
        <w:rPr>
          <w:b/>
          <w:bCs/>
        </w:rPr>
      </w:pPr>
      <w:r>
        <w:rPr>
          <w:b/>
          <w:bCs/>
        </w:rPr>
        <w:t>Počet stran: 224</w:t>
      </w:r>
    </w:p>
    <w:p w14:paraId="3A274462" w14:textId="42E9AE91" w:rsidR="00396414" w:rsidRDefault="00396414" w:rsidP="00396414">
      <w:pPr>
        <w:rPr>
          <w:b/>
          <w:bCs/>
        </w:rPr>
      </w:pPr>
      <w:r w:rsidRPr="00396414">
        <w:rPr>
          <w:b/>
          <w:bCs/>
        </w:rPr>
        <w:t>Doporučená prodejní cena 59</w:t>
      </w:r>
      <w:r w:rsidR="00263B5E">
        <w:rPr>
          <w:b/>
          <w:bCs/>
        </w:rPr>
        <w:t>0</w:t>
      </w:r>
      <w:r w:rsidRPr="00396414">
        <w:rPr>
          <w:b/>
          <w:bCs/>
        </w:rPr>
        <w:t xml:space="preserve"> Kč</w:t>
      </w:r>
    </w:p>
    <w:p w14:paraId="64698FC7" w14:textId="3133CC6A" w:rsidR="00F767CE" w:rsidRPr="00396414" w:rsidRDefault="00F767CE" w:rsidP="00396414">
      <w:pPr>
        <w:rPr>
          <w:b/>
          <w:bCs/>
        </w:rPr>
      </w:pPr>
      <w:r>
        <w:rPr>
          <w:b/>
          <w:bCs/>
        </w:rPr>
        <w:t>www.babickarstvi.cz</w:t>
      </w:r>
    </w:p>
    <w:p w14:paraId="4CA60B0A" w14:textId="77777777" w:rsidR="003B6763" w:rsidRDefault="003B6763"/>
    <w:sectPr w:rsidR="003B67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16C"/>
    <w:rsid w:val="00020B77"/>
    <w:rsid w:val="002247A2"/>
    <w:rsid w:val="002250E7"/>
    <w:rsid w:val="00263B5E"/>
    <w:rsid w:val="00396414"/>
    <w:rsid w:val="003B6763"/>
    <w:rsid w:val="008163FA"/>
    <w:rsid w:val="00B5216C"/>
    <w:rsid w:val="00EC62A4"/>
    <w:rsid w:val="00F7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F39FC"/>
  <w15:chartTrackingRefBased/>
  <w15:docId w15:val="{38480EFA-38DE-4C55-8220-501F4807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5216C"/>
  </w:style>
  <w:style w:type="paragraph" w:styleId="Nadpis1">
    <w:name w:val="heading 1"/>
    <w:basedOn w:val="Normln"/>
    <w:next w:val="Normln"/>
    <w:link w:val="Nadpis1Char"/>
    <w:uiPriority w:val="9"/>
    <w:qFormat/>
    <w:rsid w:val="00B521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521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521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521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521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521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521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521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521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521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521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521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5216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5216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5216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5216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5216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5216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521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52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521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521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521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5216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5216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5216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521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5216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521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5</cp:revision>
  <dcterms:created xsi:type="dcterms:W3CDTF">2025-08-22T09:02:00Z</dcterms:created>
  <dcterms:modified xsi:type="dcterms:W3CDTF">2025-10-02T08:50:00Z</dcterms:modified>
</cp:coreProperties>
</file>